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47" w:type="dxa"/>
        <w:tblInd w:w="93" w:type="dxa"/>
        <w:tblLook w:val="04A0" w:firstRow="1" w:lastRow="0" w:firstColumn="1" w:lastColumn="0" w:noHBand="0" w:noVBand="1"/>
      </w:tblPr>
      <w:tblGrid>
        <w:gridCol w:w="1923"/>
        <w:gridCol w:w="1211"/>
        <w:gridCol w:w="1179"/>
        <w:gridCol w:w="1089"/>
        <w:gridCol w:w="1161"/>
        <w:gridCol w:w="1656"/>
        <w:gridCol w:w="2428"/>
      </w:tblGrid>
      <w:tr w:rsidR="00ED3DEB" w:rsidRPr="00FB5343" w:rsidTr="00FB5343">
        <w:trPr>
          <w:trHeight w:val="300"/>
        </w:trPr>
        <w:tc>
          <w:tcPr>
            <w:tcW w:w="106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Протокол школьного этапа всероссийской олимпиады школьников </w:t>
            </w:r>
            <w:r w:rsidRPr="00FB5343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  <w:t>по экологии</w:t>
            </w: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 w:rsid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          </w:t>
            </w: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МБОУ "Школа №34" Московского района г.Казани</w:t>
            </w:r>
          </w:p>
        </w:tc>
      </w:tr>
      <w:tr w:rsidR="00ED3DEB" w:rsidRPr="00FB5343" w:rsidTr="00FB5343">
        <w:trPr>
          <w:trHeight w:val="300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Фамилия ученика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r w:rsidR="00ED3DEB"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баллов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Макс. баллов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Статус шк. олимпиады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Имя учителя</w:t>
            </w:r>
          </w:p>
        </w:tc>
      </w:tr>
      <w:tr w:rsidR="00ED3DEB" w:rsidRPr="00FB5343" w:rsidTr="00FB5343">
        <w:trPr>
          <w:trHeight w:val="357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Матвеева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Родионов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Козин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Ащеулов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Михайлова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Азарянская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Камаев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Сулейманов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Адгамова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Мифтахова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Лукашевич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Хакимов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Вафина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Журавлёва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Салимова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Орлова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Баюшкина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Хусаинова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ED3DEB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Рябова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Насыбуллина Л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ED3DEB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Галеев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Замигулова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Насыбуллина Л.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Шалушкин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Насыбуллина Л.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Кузьмина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Филатова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Самойлова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Сафина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Мешкова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Загидуллина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Мелихов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Шакиров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Герасимова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Шалушкина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343" w:rsidRPr="00FB5343" w:rsidRDefault="00FB5343" w:rsidP="00FB5343">
            <w:pPr>
              <w:contextualSpacing/>
              <w:rPr>
                <w:sz w:val="28"/>
                <w:szCs w:val="28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Лаврухина Ю. А.</w:t>
            </w:r>
          </w:p>
        </w:tc>
      </w:tr>
      <w:tr w:rsidR="00ED3DEB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Фахрутдинова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DEB" w:rsidRPr="00FB5343" w:rsidRDefault="00ED3DEB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Маслова Г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r w:rsidR="00FB5343"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Тагирова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Маслова Г. Д.</w:t>
            </w:r>
          </w:p>
        </w:tc>
      </w:tr>
      <w:tr w:rsidR="00FB5343" w:rsidRPr="00FB5343" w:rsidTr="00FB5343">
        <w:trPr>
          <w:trHeight w:val="300"/>
        </w:trPr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Озерная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Без места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343" w:rsidRPr="00FB5343" w:rsidRDefault="00FB5343" w:rsidP="00FB5343">
            <w:pPr>
              <w:spacing w:after="0"/>
              <w:contextualSpacing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FB534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Маслова Г. Д.</w:t>
            </w:r>
          </w:p>
        </w:tc>
      </w:tr>
    </w:tbl>
    <w:p w:rsidR="00F73714" w:rsidRDefault="00F73714"/>
    <w:sectPr w:rsidR="00F73714" w:rsidSect="00FB5343">
      <w:pgSz w:w="11906" w:h="16838"/>
      <w:pgMar w:top="567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EB"/>
    <w:rsid w:val="000D4112"/>
    <w:rsid w:val="00B71C5F"/>
    <w:rsid w:val="00ED3DEB"/>
    <w:rsid w:val="00F73714"/>
    <w:rsid w:val="00FB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6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PC-3</cp:lastModifiedBy>
  <cp:revision>2</cp:revision>
  <cp:lastPrinted>2018-10-15T06:54:00Z</cp:lastPrinted>
  <dcterms:created xsi:type="dcterms:W3CDTF">2018-10-18T09:56:00Z</dcterms:created>
  <dcterms:modified xsi:type="dcterms:W3CDTF">2018-10-18T09:56:00Z</dcterms:modified>
</cp:coreProperties>
</file>